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outlineLvl w:val="1"/>
        <w:rPr>
          <w:rFonts w:hint="eastAsia" w:ascii="微软雅黑" w:hAnsi="微软雅黑" w:eastAsia="微软雅黑" w:cs="微软雅黑"/>
          <w:b/>
          <w:bCs/>
          <w:color w:val="auto"/>
          <w:spacing w:val="-4"/>
          <w:sz w:val="28"/>
          <w:szCs w:val="28"/>
          <w:highlight w:val="none"/>
          <w:lang w:val="fr-FR" w:eastAsia="zh-CN"/>
        </w:rPr>
      </w:pPr>
      <w:bookmarkStart w:id="0" w:name="_Toc222_WPSOffice_Level2"/>
      <w:bookmarkStart w:id="1" w:name="_Toc23648_WPSOffice_Level2"/>
      <w:r>
        <w:rPr>
          <w:rFonts w:hint="eastAsia" w:ascii="微软雅黑" w:hAnsi="微软雅黑" w:eastAsia="微软雅黑" w:cs="微软雅黑"/>
          <w:b/>
          <w:bCs/>
          <w:color w:val="auto"/>
          <w:spacing w:val="-4"/>
          <w:sz w:val="28"/>
          <w:szCs w:val="28"/>
          <w:highlight w:val="none"/>
          <w:lang w:val="fr-FR" w:eastAsia="zh-CN"/>
        </w:rPr>
        <w:t>本地雇员离职确认书</w:t>
      </w:r>
      <w:bookmarkEnd w:id="0"/>
      <w:bookmarkEnd w:id="1"/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1634"/>
        <w:gridCol w:w="2582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  <w:t>离职人</w:t>
            </w:r>
          </w:p>
        </w:tc>
        <w:tc>
          <w:tcPr>
            <w:tcW w:w="698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所在岗位</w:t>
            </w:r>
          </w:p>
        </w:tc>
        <w:tc>
          <w:tcPr>
            <w:tcW w:w="16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2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离职时间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8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工作时间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53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所在机构意见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是否已完成所有工作业务资料文件办公用品的交接手续？（可附表详细说明）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  <w:t>签名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4"/>
                <w:szCs w:val="24"/>
                <w:highlight w:val="none"/>
                <w:lang w:val="fr-FR"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 xml:space="preserve">            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  <w:t>（领事机构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en-US" w:eastAsia="zh-CN"/>
              </w:rPr>
              <w:t>/香港办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4"/>
                <w:szCs w:val="24"/>
                <w:highlight w:val="none"/>
                <w:lang w:val="fr-FR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固定资产交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  <w:t>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是否完成固定资产交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  <w:t>还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  <w:t>签名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 xml:space="preserve">: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  <w:t>（领事机构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en-US" w:eastAsia="zh-CN"/>
              </w:rPr>
              <w:t>/香港办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4"/>
                <w:szCs w:val="24"/>
                <w:highlight w:val="none"/>
                <w:lang w:val="fr-FR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因（姓名）个人意愿辞职，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现已办理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en-US" w:eastAsia="zh-CN"/>
              </w:rPr>
              <w:t>***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离职手续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4"/>
                <w:szCs w:val="24"/>
                <w:highlight w:val="none"/>
                <w:lang w:val="fr-FR"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特此确认。请湖北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  <w:t>省外国机构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服务中心办理该离职人员的其他相关离职手续。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       </w:t>
            </w:r>
            <w:bookmarkStart w:id="2" w:name="_GoBack"/>
            <w:bookmarkEnd w:id="2"/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en-US" w:eastAsia="zh-CN"/>
              </w:rPr>
              <w:t>签章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4"/>
                <w:szCs w:val="24"/>
                <w:highlight w:val="none"/>
                <w:lang w:val="fr-FR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  <w:t>日期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4"/>
                <w:szCs w:val="24"/>
                <w:highlight w:val="none"/>
                <w:lang w:val="fr-FR"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“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  <w:t>外服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中心”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  <w:t>财务部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“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 w:eastAsia="zh-CN"/>
              </w:rPr>
              <w:t>机构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  <w:t>中心”领导意见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92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highlight w:val="none"/>
                <w:lang w:val="fr-F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jg5ZjViYWVlYjhhZGFkOGUxNjU2ODVlYmE0MzIifQ=="/>
  </w:docVars>
  <w:rsids>
    <w:rsidRoot w:val="00000000"/>
    <w:rsid w:val="23990056"/>
    <w:rsid w:val="2C6B254E"/>
    <w:rsid w:val="4A871696"/>
    <w:rsid w:val="4C632AA8"/>
    <w:rsid w:val="4FFC4975"/>
    <w:rsid w:val="722A7CCD"/>
    <w:rsid w:val="72F76D69"/>
    <w:rsid w:val="76F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208</Characters>
  <Lines>0</Lines>
  <Paragraphs>0</Paragraphs>
  <TotalTime>4</TotalTime>
  <ScaleCrop>false</ScaleCrop>
  <LinksUpToDate>false</LinksUpToDate>
  <CharactersWithSpaces>444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Administrator.USER-20170803SV</dc:creator>
  <cp:lastModifiedBy>综合办</cp:lastModifiedBy>
  <cp:lastPrinted>2022-07-20T08:11:39Z</cp:lastPrinted>
  <dcterms:modified xsi:type="dcterms:W3CDTF">2022-07-20T08:11:43Z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28B8561DA56944E1A2E9C0804FB12336</vt:lpwstr>
  </property>
</Properties>
</file>